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A9" w:rsidRPr="000F6479" w:rsidRDefault="00302D30" w:rsidP="000F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E089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F6479">
        <w:rPr>
          <w:rFonts w:ascii="Times New Roman" w:hAnsi="Times New Roman" w:cs="Times New Roman"/>
          <w:sz w:val="24"/>
          <w:szCs w:val="24"/>
        </w:rPr>
        <w:t>Додаток 5</w:t>
      </w:r>
    </w:p>
    <w:p w:rsidR="00057AA9" w:rsidRPr="000F6479" w:rsidRDefault="00302D30" w:rsidP="000F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E089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F6479">
        <w:rPr>
          <w:rFonts w:ascii="Times New Roman" w:hAnsi="Times New Roman" w:cs="Times New Roman"/>
          <w:sz w:val="24"/>
          <w:szCs w:val="24"/>
        </w:rPr>
        <w:t xml:space="preserve"> до рішення виконкому</w:t>
      </w:r>
    </w:p>
    <w:p w:rsidR="00057AA9" w:rsidRPr="004A1AA6" w:rsidRDefault="00302D30" w:rsidP="000F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EE089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A1AA6">
        <w:rPr>
          <w:rFonts w:ascii="Times New Roman" w:hAnsi="Times New Roman" w:cs="Times New Roman"/>
          <w:sz w:val="24"/>
          <w:szCs w:val="24"/>
        </w:rPr>
        <w:t xml:space="preserve">від </w:t>
      </w:r>
      <w:r w:rsidR="004A1AA6">
        <w:rPr>
          <w:rFonts w:ascii="Times New Roman" w:hAnsi="Times New Roman" w:cs="Times New Roman"/>
          <w:sz w:val="24"/>
          <w:szCs w:val="24"/>
        </w:rPr>
        <w:t>24.12.2025</w:t>
      </w:r>
      <w:r w:rsidR="00E338F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A1AA6">
        <w:rPr>
          <w:rFonts w:ascii="Times New Roman" w:hAnsi="Times New Roman" w:cs="Times New Roman"/>
          <w:sz w:val="24"/>
          <w:szCs w:val="24"/>
        </w:rPr>
        <w:t>№</w:t>
      </w:r>
      <w:r w:rsidR="004A1AA6">
        <w:rPr>
          <w:rFonts w:ascii="Times New Roman" w:hAnsi="Times New Roman" w:cs="Times New Roman"/>
          <w:sz w:val="24"/>
          <w:szCs w:val="24"/>
        </w:rPr>
        <w:t xml:space="preserve"> 2325/0/3-25</w:t>
      </w:r>
    </w:p>
    <w:p w:rsidR="00057AA9" w:rsidRDefault="00057AA9" w:rsidP="000F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890" w:rsidRPr="000F6479" w:rsidRDefault="00EE0890" w:rsidP="000F6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AA9" w:rsidRPr="000F6479" w:rsidRDefault="00302D30" w:rsidP="000F6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479">
        <w:rPr>
          <w:rFonts w:ascii="Times New Roman" w:hAnsi="Times New Roman" w:cs="Times New Roman"/>
          <w:sz w:val="24"/>
          <w:szCs w:val="24"/>
        </w:rPr>
        <w:t xml:space="preserve">Місця </w:t>
      </w:r>
      <w:r w:rsidR="000F6479">
        <w:rPr>
          <w:rFonts w:ascii="Times New Roman" w:hAnsi="Times New Roman" w:cs="Times New Roman"/>
          <w:sz w:val="24"/>
          <w:szCs w:val="24"/>
        </w:rPr>
        <w:t xml:space="preserve">розміщення </w:t>
      </w:r>
      <w:r w:rsidRPr="000F6479">
        <w:rPr>
          <w:rFonts w:ascii="Times New Roman" w:hAnsi="Times New Roman" w:cs="Times New Roman"/>
          <w:sz w:val="24"/>
          <w:szCs w:val="24"/>
        </w:rPr>
        <w:t xml:space="preserve">пересувних тимчасових споруд </w:t>
      </w:r>
    </w:p>
    <w:p w:rsidR="00057AA9" w:rsidRDefault="00302D30" w:rsidP="000F6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479">
        <w:rPr>
          <w:rFonts w:ascii="Times New Roman" w:hAnsi="Times New Roman" w:cs="Times New Roman"/>
          <w:sz w:val="24"/>
          <w:szCs w:val="24"/>
        </w:rPr>
        <w:t xml:space="preserve">для дрібнороздрібної торгівлі на період </w:t>
      </w:r>
      <w:r w:rsidR="009A5709">
        <w:rPr>
          <w:rFonts w:ascii="Times New Roman" w:hAnsi="Times New Roman" w:cs="Times New Roman"/>
          <w:sz w:val="24"/>
          <w:szCs w:val="24"/>
        </w:rPr>
        <w:t>н</w:t>
      </w:r>
      <w:r w:rsidRPr="000F6479">
        <w:rPr>
          <w:rFonts w:ascii="Times New Roman" w:hAnsi="Times New Roman" w:cs="Times New Roman"/>
          <w:sz w:val="24"/>
          <w:szCs w:val="24"/>
        </w:rPr>
        <w:t xml:space="preserve">оворічних та </w:t>
      </w:r>
      <w:r w:rsidR="006633C9" w:rsidRPr="000F6479">
        <w:rPr>
          <w:rFonts w:ascii="Times New Roman" w:hAnsi="Times New Roman" w:cs="Times New Roman"/>
          <w:sz w:val="24"/>
          <w:szCs w:val="24"/>
        </w:rPr>
        <w:t>Р</w:t>
      </w:r>
      <w:r w:rsidRPr="000F6479">
        <w:rPr>
          <w:rFonts w:ascii="Times New Roman" w:hAnsi="Times New Roman" w:cs="Times New Roman"/>
          <w:sz w:val="24"/>
          <w:szCs w:val="24"/>
        </w:rPr>
        <w:t>іздвяних свят:</w:t>
      </w:r>
    </w:p>
    <w:p w:rsidR="00F37A0F" w:rsidRPr="000F6479" w:rsidRDefault="00F37A0F" w:rsidP="000F6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AA9" w:rsidRDefault="00302D30">
      <w:pPr>
        <w:pStyle w:val="a5"/>
        <w:ind w:firstLine="540"/>
        <w:jc w:val="both"/>
        <w:rPr>
          <w:rFonts w:eastAsia="Times New Roman"/>
          <w:lang w:val="uk" w:bidi="ar"/>
        </w:rPr>
      </w:pPr>
      <w:r w:rsidRPr="000F6479">
        <w:rPr>
          <w:rFonts w:eastAsia="Times New Roman"/>
          <w:lang w:val="uk" w:bidi="ar"/>
        </w:rPr>
        <w:t xml:space="preserve">1.  </w:t>
      </w:r>
      <w:r w:rsidR="009369D8">
        <w:rPr>
          <w:rFonts w:eastAsia="Times New Roman"/>
          <w:lang w:val="uk" w:bidi="ar"/>
        </w:rPr>
        <w:t>Т</w:t>
      </w:r>
      <w:r w:rsidRPr="000F6479">
        <w:rPr>
          <w:rFonts w:eastAsia="Times New Roman"/>
          <w:lang w:val="uk" w:bidi="ar"/>
        </w:rPr>
        <w:t>оргівля ялинкою та сосною</w:t>
      </w:r>
    </w:p>
    <w:p w:rsidR="00F37A0F" w:rsidRDefault="00F37A0F">
      <w:pPr>
        <w:pStyle w:val="a5"/>
        <w:ind w:firstLine="540"/>
        <w:jc w:val="both"/>
        <w:rPr>
          <w:rFonts w:eastAsia="Times New Roman"/>
          <w:lang w:val="uk" w:bidi="ar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563"/>
        <w:gridCol w:w="4824"/>
        <w:gridCol w:w="2552"/>
        <w:gridCol w:w="1984"/>
      </w:tblGrid>
      <w:tr w:rsidR="00F37A0F" w:rsidRPr="00B822C0" w:rsidTr="003D72C9">
        <w:tc>
          <w:tcPr>
            <w:tcW w:w="563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16255656"/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824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2552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</w:t>
            </w:r>
            <w:r w:rsidR="003D72C9">
              <w:rPr>
                <w:rFonts w:ascii="Times New Roman" w:hAnsi="Times New Roman" w:cs="Times New Roman"/>
                <w:sz w:val="24"/>
                <w:szCs w:val="24"/>
              </w:rPr>
              <w:t>торгового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 майданчику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D72C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 (далі – </w:t>
            </w:r>
            <w:r w:rsidR="003D72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984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F37A0F" w:rsidRPr="00B822C0" w:rsidTr="003D72C9">
        <w:tc>
          <w:tcPr>
            <w:tcW w:w="563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F37A0F" w:rsidRPr="00B822C0" w:rsidRDefault="00F37A0F" w:rsidP="00CB28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Центральна, біля буд.№90</w:t>
            </w:r>
          </w:p>
        </w:tc>
        <w:tc>
          <w:tcPr>
            <w:tcW w:w="2552" w:type="dxa"/>
          </w:tcPr>
          <w:p w:rsidR="00F37A0F" w:rsidRPr="00B822C0" w:rsidRDefault="00F37A0F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Центральна»</w:t>
            </w:r>
          </w:p>
        </w:tc>
        <w:tc>
          <w:tcPr>
            <w:tcW w:w="1984" w:type="dxa"/>
          </w:tcPr>
          <w:p w:rsidR="00F37A0F" w:rsidRPr="00A0068F" w:rsidRDefault="00B70EE1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F37A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F37A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</w:t>
            </w:r>
          </w:p>
        </w:tc>
      </w:tr>
      <w:bookmarkEnd w:id="1"/>
      <w:tr w:rsidR="00B70EE1" w:rsidRPr="00B822C0" w:rsidTr="003D72C9">
        <w:tc>
          <w:tcPr>
            <w:tcW w:w="563" w:type="dxa"/>
          </w:tcPr>
          <w:p w:rsidR="00B70EE1" w:rsidRDefault="00B70EE1" w:rsidP="00B70E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B70EE1" w:rsidRPr="00437105" w:rsidRDefault="00B70EE1" w:rsidP="00B70E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вул.Леоніда Каденюка, район буд.№11</w:t>
            </w:r>
          </w:p>
        </w:tc>
        <w:tc>
          <w:tcPr>
            <w:tcW w:w="2552" w:type="dxa"/>
          </w:tcPr>
          <w:p w:rsidR="00B70EE1" w:rsidRDefault="00B70EE1" w:rsidP="00B70E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«Леоніда Каденюка»</w:t>
            </w:r>
          </w:p>
        </w:tc>
        <w:tc>
          <w:tcPr>
            <w:tcW w:w="1984" w:type="dxa"/>
          </w:tcPr>
          <w:p w:rsidR="00B70EE1" w:rsidRDefault="00B70EE1" w:rsidP="00B70EE1">
            <w:pPr>
              <w:jc w:val="center"/>
            </w:pPr>
            <w:r w:rsidRPr="00FF10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54-63</w:t>
            </w:r>
          </w:p>
        </w:tc>
      </w:tr>
      <w:tr w:rsidR="00B70EE1" w:rsidRPr="00B822C0" w:rsidTr="003D72C9">
        <w:tc>
          <w:tcPr>
            <w:tcW w:w="563" w:type="dxa"/>
          </w:tcPr>
          <w:p w:rsidR="00B70EE1" w:rsidRDefault="00B70EE1" w:rsidP="00B70E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B70EE1" w:rsidRPr="00437105" w:rsidRDefault="00B70EE1" w:rsidP="00B70E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вул.Вокзальна, район магазину «АТБ»</w:t>
            </w:r>
          </w:p>
        </w:tc>
        <w:tc>
          <w:tcPr>
            <w:tcW w:w="2552" w:type="dxa"/>
          </w:tcPr>
          <w:p w:rsidR="00B70EE1" w:rsidRDefault="00B70EE1" w:rsidP="00B70E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«Вокзальна»</w:t>
            </w:r>
          </w:p>
        </w:tc>
        <w:tc>
          <w:tcPr>
            <w:tcW w:w="1984" w:type="dxa"/>
          </w:tcPr>
          <w:p w:rsidR="00B70EE1" w:rsidRDefault="00B70EE1" w:rsidP="00B70EE1">
            <w:pPr>
              <w:jc w:val="center"/>
            </w:pPr>
            <w:r w:rsidRPr="00FF10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6-10</w:t>
            </w:r>
          </w:p>
        </w:tc>
      </w:tr>
      <w:tr w:rsidR="00F37A0F" w:rsidRPr="00B822C0" w:rsidTr="003D72C9">
        <w:tc>
          <w:tcPr>
            <w:tcW w:w="563" w:type="dxa"/>
          </w:tcPr>
          <w:p w:rsidR="00F37A0F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F37A0F" w:rsidRPr="00437105" w:rsidRDefault="00F37A0F" w:rsidP="00CB282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вул.Дмитра Бочарникова, напроти входу до філії</w:t>
            </w:r>
          </w:p>
        </w:tc>
        <w:tc>
          <w:tcPr>
            <w:tcW w:w="2552" w:type="dxa"/>
          </w:tcPr>
          <w:p w:rsidR="00F37A0F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«Дмитра Бочарникова»</w:t>
            </w:r>
          </w:p>
        </w:tc>
        <w:tc>
          <w:tcPr>
            <w:tcW w:w="1984" w:type="dxa"/>
          </w:tcPr>
          <w:p w:rsidR="00F37A0F" w:rsidRPr="00A0068F" w:rsidRDefault="00B70EE1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№26</w:t>
            </w:r>
            <w:r w:rsidR="003D72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F37A0F" w:rsidRPr="00B822C0" w:rsidTr="003D72C9">
        <w:tc>
          <w:tcPr>
            <w:tcW w:w="563" w:type="dxa"/>
          </w:tcPr>
          <w:p w:rsidR="00F37A0F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4" w:type="dxa"/>
          </w:tcPr>
          <w:p w:rsidR="00F37A0F" w:rsidRPr="003D72C9" w:rsidRDefault="003D72C9" w:rsidP="00CB282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D7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" w:bidi="ar"/>
              </w:rPr>
              <w:t>пр</w:t>
            </w:r>
            <w:r w:rsidRPr="003D7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"/>
              </w:rPr>
              <w:t>осп</w:t>
            </w:r>
            <w:r w:rsidRPr="003D7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" w:bidi="ar"/>
              </w:rPr>
              <w:t xml:space="preserve">.Шахтобудівників, напроти </w:t>
            </w:r>
            <w:r w:rsidRPr="003D72C9">
              <w:rPr>
                <w:rFonts w:ascii="Times New Roman" w:eastAsia="Times New Roman" w:hAnsi="Times New Roman" w:cs="Times New Roman"/>
                <w:sz w:val="24"/>
                <w:szCs w:val="24"/>
                <w:lang w:val="uk" w:bidi="ar"/>
              </w:rPr>
              <w:t>магазину «Варус»</w:t>
            </w:r>
          </w:p>
        </w:tc>
        <w:tc>
          <w:tcPr>
            <w:tcW w:w="2552" w:type="dxa"/>
          </w:tcPr>
          <w:p w:rsidR="00F37A0F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«Шахтобудівників»</w:t>
            </w:r>
          </w:p>
        </w:tc>
        <w:tc>
          <w:tcPr>
            <w:tcW w:w="1984" w:type="dxa"/>
          </w:tcPr>
          <w:p w:rsidR="00F37A0F" w:rsidRPr="00A0068F" w:rsidRDefault="00E77570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№1-25</w:t>
            </w:r>
          </w:p>
        </w:tc>
      </w:tr>
    </w:tbl>
    <w:p w:rsidR="00F37A0F" w:rsidRPr="000F6479" w:rsidRDefault="00F37A0F">
      <w:pPr>
        <w:pStyle w:val="a5"/>
        <w:ind w:firstLine="540"/>
        <w:jc w:val="both"/>
        <w:rPr>
          <w:lang w:val="uk"/>
        </w:rPr>
      </w:pPr>
    </w:p>
    <w:p w:rsidR="00057AA9" w:rsidRDefault="00302D30">
      <w:pPr>
        <w:pStyle w:val="a5"/>
        <w:ind w:firstLine="567"/>
        <w:jc w:val="both"/>
        <w:rPr>
          <w:rFonts w:eastAsia="Times New Roman"/>
          <w:lang w:val="uk" w:bidi="ar"/>
        </w:rPr>
      </w:pPr>
      <w:r w:rsidRPr="000F6479">
        <w:rPr>
          <w:rFonts w:eastAsia="Times New Roman"/>
          <w:lang w:val="uk" w:bidi="ar"/>
        </w:rPr>
        <w:t xml:space="preserve">2. </w:t>
      </w:r>
      <w:r w:rsidR="009369D8">
        <w:rPr>
          <w:rFonts w:eastAsia="Times New Roman"/>
          <w:lang w:val="uk" w:bidi="ar"/>
        </w:rPr>
        <w:t>Т</w:t>
      </w:r>
      <w:r w:rsidRPr="000F6479">
        <w:rPr>
          <w:rFonts w:eastAsia="Times New Roman"/>
          <w:lang w:val="uk" w:bidi="ar"/>
        </w:rPr>
        <w:t xml:space="preserve">оргівля новорічною продукцією </w:t>
      </w:r>
    </w:p>
    <w:p w:rsidR="003D72C9" w:rsidRDefault="003D72C9">
      <w:pPr>
        <w:pStyle w:val="a5"/>
        <w:ind w:firstLine="567"/>
        <w:jc w:val="both"/>
        <w:rPr>
          <w:rFonts w:eastAsia="Times New Roman"/>
          <w:lang w:val="uk" w:bidi="ar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563"/>
        <w:gridCol w:w="4824"/>
        <w:gridCol w:w="2552"/>
        <w:gridCol w:w="1984"/>
      </w:tblGrid>
      <w:tr w:rsidR="003D72C9" w:rsidRPr="00B822C0" w:rsidTr="003D72C9">
        <w:tc>
          <w:tcPr>
            <w:tcW w:w="563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824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2552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торгового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 майданчику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 xml:space="preserve"> (далі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984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2C0"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3D72C9" w:rsidRPr="00B822C0" w:rsidTr="00B70EE1">
        <w:trPr>
          <w:trHeight w:val="540"/>
        </w:trPr>
        <w:tc>
          <w:tcPr>
            <w:tcW w:w="563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3D72C9" w:rsidRPr="00B822C0" w:rsidRDefault="003D72C9" w:rsidP="00CB28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Незалежності, район квіткового ринку</w:t>
            </w:r>
          </w:p>
        </w:tc>
        <w:tc>
          <w:tcPr>
            <w:tcW w:w="2552" w:type="dxa"/>
          </w:tcPr>
          <w:p w:rsidR="003D72C9" w:rsidRPr="00B822C0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Незалежності»</w:t>
            </w:r>
          </w:p>
        </w:tc>
        <w:tc>
          <w:tcPr>
            <w:tcW w:w="1984" w:type="dxa"/>
          </w:tcPr>
          <w:p w:rsidR="003D72C9" w:rsidRPr="00A0068F" w:rsidRDefault="00B70EE1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</w:t>
            </w:r>
            <w:r w:rsidR="003D72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1-40</w:t>
            </w:r>
          </w:p>
        </w:tc>
      </w:tr>
      <w:tr w:rsidR="003D72C9" w:rsidRPr="00B822C0" w:rsidTr="003D72C9">
        <w:tc>
          <w:tcPr>
            <w:tcW w:w="563" w:type="dxa"/>
          </w:tcPr>
          <w:p w:rsidR="003D72C9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3D72C9" w:rsidRPr="00437105" w:rsidRDefault="003D72C9" w:rsidP="00CB282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вул.Леоніда Каденюка, район магазину «АТБ»</w:t>
            </w:r>
          </w:p>
        </w:tc>
        <w:tc>
          <w:tcPr>
            <w:tcW w:w="2552" w:type="dxa"/>
          </w:tcPr>
          <w:p w:rsidR="003D72C9" w:rsidRDefault="003D72C9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«Леоніда Каденюка»</w:t>
            </w:r>
          </w:p>
        </w:tc>
        <w:tc>
          <w:tcPr>
            <w:tcW w:w="1984" w:type="dxa"/>
          </w:tcPr>
          <w:p w:rsidR="003D72C9" w:rsidRPr="00A0068F" w:rsidRDefault="00B70EE1" w:rsidP="00CB28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№64</w:t>
            </w:r>
            <w:r w:rsidR="003D72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D72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</w:tbl>
    <w:p w:rsidR="003D72C9" w:rsidRPr="000F6479" w:rsidRDefault="003D72C9">
      <w:pPr>
        <w:pStyle w:val="a5"/>
        <w:ind w:firstLine="567"/>
        <w:jc w:val="both"/>
        <w:rPr>
          <w:lang w:val="uk"/>
        </w:rPr>
      </w:pPr>
    </w:p>
    <w:p w:rsidR="00057AA9" w:rsidRPr="000F6479" w:rsidRDefault="00057AA9">
      <w:pPr>
        <w:pStyle w:val="a3"/>
        <w:ind w:firstLine="567"/>
        <w:jc w:val="both"/>
        <w:rPr>
          <w:szCs w:val="24"/>
        </w:rPr>
      </w:pPr>
    </w:p>
    <w:p w:rsidR="00057AA9" w:rsidRPr="000F6479" w:rsidRDefault="00057AA9">
      <w:pPr>
        <w:pStyle w:val="a3"/>
        <w:jc w:val="both"/>
        <w:rPr>
          <w:szCs w:val="24"/>
        </w:rPr>
      </w:pPr>
    </w:p>
    <w:p w:rsidR="00057AA9" w:rsidRPr="000F6479" w:rsidRDefault="00302D30">
      <w:pPr>
        <w:pStyle w:val="a3"/>
        <w:jc w:val="both"/>
        <w:rPr>
          <w:szCs w:val="24"/>
        </w:rPr>
      </w:pPr>
      <w:r w:rsidRPr="000F6479">
        <w:rPr>
          <w:szCs w:val="24"/>
        </w:rPr>
        <w:t>Начальник відділу</w:t>
      </w:r>
    </w:p>
    <w:p w:rsidR="00057AA9" w:rsidRPr="000F6479" w:rsidRDefault="00302D30">
      <w:pPr>
        <w:pStyle w:val="a3"/>
        <w:jc w:val="both"/>
        <w:rPr>
          <w:szCs w:val="24"/>
        </w:rPr>
      </w:pPr>
      <w:r w:rsidRPr="000F6479">
        <w:rPr>
          <w:szCs w:val="24"/>
        </w:rPr>
        <w:t xml:space="preserve">розвитку підприємництва                                                 </w:t>
      </w:r>
      <w:r w:rsidR="003D72C9">
        <w:rPr>
          <w:szCs w:val="24"/>
        </w:rPr>
        <w:t xml:space="preserve">                </w:t>
      </w:r>
      <w:r w:rsidRPr="000F6479">
        <w:rPr>
          <w:szCs w:val="24"/>
        </w:rPr>
        <w:t xml:space="preserve">         Алла ГУДОЖНИК</w:t>
      </w:r>
    </w:p>
    <w:sectPr w:rsidR="00057AA9" w:rsidRPr="000F6479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4FD" w:rsidRDefault="00F754FD">
      <w:pPr>
        <w:spacing w:line="240" w:lineRule="auto"/>
      </w:pPr>
      <w:r>
        <w:separator/>
      </w:r>
    </w:p>
  </w:endnote>
  <w:endnote w:type="continuationSeparator" w:id="0">
    <w:p w:rsidR="00F754FD" w:rsidRDefault="00F75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4FD" w:rsidRDefault="00F754FD">
      <w:pPr>
        <w:spacing w:after="0"/>
      </w:pPr>
      <w:r>
        <w:separator/>
      </w:r>
    </w:p>
  </w:footnote>
  <w:footnote w:type="continuationSeparator" w:id="0">
    <w:p w:rsidR="00F754FD" w:rsidRDefault="00F754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057AA9"/>
    <w:rsid w:val="000C2C0A"/>
    <w:rsid w:val="000F6479"/>
    <w:rsid w:val="001220A1"/>
    <w:rsid w:val="0025287E"/>
    <w:rsid w:val="00302D30"/>
    <w:rsid w:val="00323EA7"/>
    <w:rsid w:val="003D72C9"/>
    <w:rsid w:val="003E5760"/>
    <w:rsid w:val="003E6228"/>
    <w:rsid w:val="004A1AA6"/>
    <w:rsid w:val="004F4E00"/>
    <w:rsid w:val="006633C9"/>
    <w:rsid w:val="00734811"/>
    <w:rsid w:val="00776471"/>
    <w:rsid w:val="008B26A3"/>
    <w:rsid w:val="009369D8"/>
    <w:rsid w:val="009A5709"/>
    <w:rsid w:val="00A0406E"/>
    <w:rsid w:val="00A25796"/>
    <w:rsid w:val="00A92880"/>
    <w:rsid w:val="00B361F7"/>
    <w:rsid w:val="00B70EE1"/>
    <w:rsid w:val="00CE02E5"/>
    <w:rsid w:val="00E338F8"/>
    <w:rsid w:val="00E77570"/>
    <w:rsid w:val="00EE0890"/>
    <w:rsid w:val="00F37A0F"/>
    <w:rsid w:val="00F754FD"/>
    <w:rsid w:val="00FA4BCB"/>
    <w:rsid w:val="7110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0031"/>
  <w15:docId w15:val="{8F324831-D9F7-4DE5-BB6B-0B99C633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qFormat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paragraph" w:styleId="a5">
    <w:name w:val="Normal (Web)"/>
    <w:basedOn w:val="a"/>
    <w:uiPriority w:val="99"/>
    <w:unhideWhenUsed/>
    <w:qFormat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qFormat/>
    <w:rPr>
      <w:rFonts w:ascii="Times New Roman" w:eastAsia="SimSun" w:hAnsi="Times New Roman" w:cs="Times New Roman"/>
      <w:sz w:val="24"/>
      <w:szCs w:val="20"/>
      <w:lang w:eastAsia="zh-CN"/>
    </w:rPr>
  </w:style>
  <w:style w:type="table" w:styleId="a6">
    <w:name w:val="Table Grid"/>
    <w:basedOn w:val="a1"/>
    <w:uiPriority w:val="59"/>
    <w:rsid w:val="00F37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12</cp:revision>
  <cp:lastPrinted>2025-12-19T09:13:00Z</cp:lastPrinted>
  <dcterms:created xsi:type="dcterms:W3CDTF">2025-12-10T08:23:00Z</dcterms:created>
  <dcterms:modified xsi:type="dcterms:W3CDTF">2025-12-30T07:50:00Z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4A3C498F2A3C4EA9858177E7C70CBE25_12</vt:lpwstr>
  </property>
</Properties>
</file>